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 w:cs="黑体"/>
          <w:sz w:val="30"/>
          <w:szCs w:val="30"/>
        </w:rPr>
      </w:pPr>
      <w:r>
        <w:rPr>
          <w:rFonts w:hint="eastAsia" w:ascii="仿宋_GB2312" w:eastAsia="仿宋_GB2312" w:cs="黑体"/>
          <w:sz w:val="30"/>
          <w:szCs w:val="30"/>
        </w:rPr>
        <w:t>附件1</w:t>
      </w:r>
    </w:p>
    <w:p>
      <w:pPr>
        <w:spacing w:line="560" w:lineRule="exact"/>
        <w:ind w:firstLine="720" w:firstLineChars="200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企业开展线上职业技能培训申报书</w:t>
      </w:r>
    </w:p>
    <w:tbl>
      <w:tblPr>
        <w:tblStyle w:val="2"/>
        <w:tblW w:w="928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1"/>
        <w:gridCol w:w="2309"/>
        <w:gridCol w:w="2010"/>
        <w:gridCol w:w="298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9289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企业基本信息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企业名称</w:t>
            </w:r>
          </w:p>
        </w:tc>
        <w:tc>
          <w:tcPr>
            <w:tcW w:w="7308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组织机构代码</w:t>
            </w:r>
          </w:p>
        </w:tc>
        <w:tc>
          <w:tcPr>
            <w:tcW w:w="2309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010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成立日期</w:t>
            </w:r>
          </w:p>
        </w:tc>
        <w:tc>
          <w:tcPr>
            <w:tcW w:w="2989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法定代表人姓名</w:t>
            </w:r>
          </w:p>
        </w:tc>
        <w:tc>
          <w:tcPr>
            <w:tcW w:w="2309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010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身份证号</w:t>
            </w:r>
          </w:p>
        </w:tc>
        <w:tc>
          <w:tcPr>
            <w:tcW w:w="2989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企业类型</w:t>
            </w:r>
          </w:p>
        </w:tc>
        <w:tc>
          <w:tcPr>
            <w:tcW w:w="2309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010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职工人数</w:t>
            </w:r>
          </w:p>
        </w:tc>
        <w:tc>
          <w:tcPr>
            <w:tcW w:w="2989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1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培训工作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负责人信息</w:t>
            </w:r>
          </w:p>
        </w:tc>
        <w:tc>
          <w:tcPr>
            <w:tcW w:w="2309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姓名</w:t>
            </w:r>
          </w:p>
        </w:tc>
        <w:tc>
          <w:tcPr>
            <w:tcW w:w="4999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1" w:type="dxa"/>
            <w:vMerge w:val="continue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309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办公电话</w:t>
            </w:r>
          </w:p>
        </w:tc>
        <w:tc>
          <w:tcPr>
            <w:tcW w:w="4999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1" w:type="dxa"/>
            <w:vMerge w:val="continue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309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手机号码</w:t>
            </w:r>
          </w:p>
        </w:tc>
        <w:tc>
          <w:tcPr>
            <w:tcW w:w="4999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1" w:type="dxa"/>
            <w:vMerge w:val="continue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309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电子邮箱</w:t>
            </w:r>
          </w:p>
        </w:tc>
        <w:tc>
          <w:tcPr>
            <w:tcW w:w="4999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企业地址</w:t>
            </w:r>
          </w:p>
        </w:tc>
        <w:tc>
          <w:tcPr>
            <w:tcW w:w="7308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9289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</w:rPr>
            </w:pPr>
            <w:r>
              <w:rPr>
                <w:rFonts w:hint="eastAsia" w:asciiTheme="minorEastAsia" w:hAnsiTheme="minorEastAsia"/>
                <w:b/>
              </w:rPr>
              <w:t>培训方案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exact"/>
          <w:jc w:val="center"/>
        </w:trPr>
        <w:tc>
          <w:tcPr>
            <w:tcW w:w="198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培训对象</w:t>
            </w:r>
          </w:p>
        </w:tc>
        <w:tc>
          <w:tcPr>
            <w:tcW w:w="7308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明确岗位，培训职业（工种）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198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培训课程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（内容）及时长</w:t>
            </w:r>
          </w:p>
        </w:tc>
        <w:tc>
          <w:tcPr>
            <w:tcW w:w="7308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项目所</w:t>
            </w:r>
            <w:r>
              <w:rPr>
                <w:rFonts w:hint="eastAsia" w:ascii="等线"/>
                <w:szCs w:val="21"/>
              </w:rPr>
              <w:t>含的课程内容，每门课程的具体课时数量、课时长度，总课时数量，课程时间安排等；同时备案时需提供主要授课老师的教学资质材料</w:t>
            </w:r>
            <w:r>
              <w:rPr>
                <w:rFonts w:hint="eastAsia"/>
                <w:szCs w:val="21"/>
              </w:rPr>
              <w:t>以及考核方式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exact"/>
          <w:jc w:val="center"/>
        </w:trPr>
        <w:tc>
          <w:tcPr>
            <w:tcW w:w="198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培训方式及平台</w:t>
            </w:r>
          </w:p>
        </w:tc>
        <w:tc>
          <w:tcPr>
            <w:tcW w:w="7308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exact"/>
          <w:jc w:val="center"/>
        </w:trPr>
        <w:tc>
          <w:tcPr>
            <w:tcW w:w="198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培训成本测算</w:t>
            </w:r>
          </w:p>
        </w:tc>
        <w:tc>
          <w:tcPr>
            <w:tcW w:w="7308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1" w:hRule="exact"/>
          <w:jc w:val="center"/>
        </w:trPr>
        <w:tc>
          <w:tcPr>
            <w:tcW w:w="1981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等线"/>
                <w:szCs w:val="21"/>
              </w:rPr>
            </w:pPr>
            <w:r>
              <w:rPr>
                <w:rFonts w:hint="eastAsia" w:ascii="等线"/>
                <w:szCs w:val="21"/>
              </w:rPr>
              <w:t>申报单位意见</w:t>
            </w:r>
          </w:p>
        </w:tc>
        <w:tc>
          <w:tcPr>
            <w:tcW w:w="7308" w:type="dxa"/>
            <w:gridSpan w:val="3"/>
            <w:tcBorders>
              <w:left w:val="single" w:color="auto" w:sz="4" w:space="0"/>
            </w:tcBorders>
          </w:tcPr>
          <w:p>
            <w:pPr>
              <w:spacing w:line="300" w:lineRule="exact"/>
              <w:ind w:firstLine="420" w:firstLineChars="200"/>
              <w:rPr>
                <w:rFonts w:ascii="等线"/>
                <w:szCs w:val="21"/>
              </w:rPr>
            </w:pPr>
            <w:r>
              <w:rPr>
                <w:rFonts w:hint="eastAsia" w:ascii="等线"/>
                <w:szCs w:val="21"/>
              </w:rPr>
              <w:t>我公司郑重承诺，以上申请材料真实、准确、可靠，并将按照课程方案，如实组织开展线上培训。我公司对我司员工参与线上培训的真实性负全部责任。如有弄虚作假，则自动失去线上培训补贴资格，并承担其他相应责任。</w:t>
            </w:r>
          </w:p>
          <w:p>
            <w:pPr>
              <w:spacing w:line="300" w:lineRule="exact"/>
              <w:rPr>
                <w:rFonts w:ascii="等线"/>
                <w:szCs w:val="21"/>
              </w:rPr>
            </w:pPr>
          </w:p>
          <w:p>
            <w:pPr>
              <w:spacing w:line="300" w:lineRule="exact"/>
              <w:ind w:firstLine="5250" w:firstLineChars="2500"/>
              <w:rPr>
                <w:rFonts w:ascii="等线"/>
                <w:szCs w:val="21"/>
              </w:rPr>
            </w:pPr>
            <w:r>
              <w:rPr>
                <w:rFonts w:hint="eastAsia" w:ascii="等线"/>
                <w:szCs w:val="21"/>
              </w:rPr>
              <w:t>（签章）</w:t>
            </w:r>
          </w:p>
          <w:p>
            <w:pPr>
              <w:spacing w:line="300" w:lineRule="exact"/>
              <w:ind w:firstLine="4830" w:firstLineChars="2300"/>
              <w:rPr>
                <w:rFonts w:ascii="等线"/>
                <w:szCs w:val="21"/>
              </w:rPr>
            </w:pPr>
            <w:r>
              <w:rPr>
                <w:rFonts w:hint="eastAsia" w:ascii="等线"/>
                <w:szCs w:val="21"/>
              </w:rPr>
              <w:t>年     月 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exact"/>
          <w:jc w:val="center"/>
        </w:trPr>
        <w:tc>
          <w:tcPr>
            <w:tcW w:w="198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市人力社保局审批意见</w:t>
            </w:r>
          </w:p>
        </w:tc>
        <w:tc>
          <w:tcPr>
            <w:tcW w:w="7308" w:type="dxa"/>
            <w:gridSpan w:val="3"/>
            <w:vAlign w:val="center"/>
          </w:tcPr>
          <w:p>
            <w:pPr>
              <w:spacing w:line="240" w:lineRule="atLeast"/>
              <w:ind w:right="720" w:firstLine="6720" w:firstLineChars="3200"/>
              <w:rPr>
                <w:szCs w:val="21"/>
              </w:rPr>
            </w:pPr>
          </w:p>
          <w:p>
            <w:pPr>
              <w:spacing w:line="240" w:lineRule="atLeast"/>
              <w:ind w:right="720" w:firstLine="5250" w:firstLineChars="2500"/>
              <w:rPr>
                <w:szCs w:val="21"/>
              </w:rPr>
            </w:pPr>
            <w:r>
              <w:rPr>
                <w:rFonts w:hint="eastAsia"/>
                <w:szCs w:val="21"/>
              </w:rPr>
              <w:t>（签章）</w:t>
            </w:r>
          </w:p>
          <w:p>
            <w:pPr>
              <w:spacing w:line="240" w:lineRule="atLeast"/>
              <w:ind w:right="570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  月 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exact"/>
          <w:jc w:val="center"/>
        </w:trPr>
        <w:tc>
          <w:tcPr>
            <w:tcW w:w="198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</w:p>
        </w:tc>
        <w:tc>
          <w:tcPr>
            <w:tcW w:w="7308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0461B4"/>
    <w:rsid w:val="20046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2020-03-09T07:20:00Z</dcterms:created>
  <dc:creator>rcsc</dc:creator>
  <cp:lastModifiedBy>rcsc</cp:lastModifiedBy>
  <dcterms:modified xsi:type="dcterms:W3CDTF">2020-03-09T07:21:02Z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