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A8A" w:rsidRDefault="000F6750">
      <w:pPr>
        <w:spacing w:line="560" w:lineRule="exact"/>
        <w:jc w:val="left"/>
        <w:rPr>
          <w:rFonts w:ascii="黑体" w:eastAsia="黑体" w:hAnsi="黑体" w:cs="黑体"/>
          <w:bCs/>
          <w:sz w:val="32"/>
        </w:rPr>
      </w:pPr>
      <w:r>
        <w:rPr>
          <w:rFonts w:ascii="黑体" w:eastAsia="黑体" w:hAnsi="黑体" w:cs="黑体" w:hint="eastAsia"/>
          <w:bCs/>
          <w:sz w:val="32"/>
        </w:rPr>
        <w:t>附件</w:t>
      </w:r>
      <w:r>
        <w:rPr>
          <w:rFonts w:ascii="黑体" w:eastAsia="黑体" w:hAnsi="黑体" w:cs="黑体" w:hint="eastAsia"/>
          <w:bCs/>
          <w:sz w:val="32"/>
        </w:rPr>
        <w:t>4</w:t>
      </w:r>
    </w:p>
    <w:p w:rsidR="00FB6A8A" w:rsidRDefault="000F6750" w:rsidP="00080AB6">
      <w:pPr>
        <w:spacing w:beforeLines="50"/>
        <w:jc w:val="center"/>
        <w:rPr>
          <w:rFonts w:ascii="方正小标宋简体" w:eastAsia="方正小标宋简体" w:hAnsi="方正小标宋简体" w:cs="方正小标宋简体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w w:val="90"/>
          <w:sz w:val="36"/>
          <w:szCs w:val="36"/>
        </w:rPr>
        <w:t>关于十强、二十强企业确认人才公寓优先申购名额的说明</w:t>
      </w:r>
    </w:p>
    <w:p w:rsidR="00FB6A8A" w:rsidRDefault="000F6750">
      <w:pPr>
        <w:spacing w:line="400" w:lineRule="exact"/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（获得十强、二十强企业人才公寓优先申购资格的申购人提供，并且一家企业只有一个名额，否则无效）</w:t>
      </w:r>
    </w:p>
    <w:p w:rsidR="00FB6A8A" w:rsidRDefault="00FB6A8A">
      <w:pPr>
        <w:rPr>
          <w:rFonts w:ascii="仿宋_GB2312" w:eastAsia="仿宋_GB2312"/>
          <w:sz w:val="30"/>
          <w:szCs w:val="30"/>
        </w:rPr>
      </w:pPr>
    </w:p>
    <w:p w:rsidR="00FB6A8A" w:rsidRDefault="000F6750">
      <w:pPr>
        <w:spacing w:line="54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慈溪市人力资源和社会保障局：</w:t>
      </w:r>
    </w:p>
    <w:p w:rsidR="00FB6A8A" w:rsidRDefault="000F6750">
      <w:pPr>
        <w:spacing w:line="54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我公司为慈溪市</w:t>
      </w:r>
      <w:r>
        <w:rPr>
          <w:rFonts w:ascii="仿宋_GB2312" w:eastAsia="仿宋_GB2312" w:hint="eastAsia"/>
          <w:sz w:val="30"/>
          <w:szCs w:val="30"/>
        </w:rPr>
        <w:t>2019</w:t>
      </w:r>
      <w:r>
        <w:rPr>
          <w:rFonts w:ascii="仿宋_GB2312" w:eastAsia="仿宋_GB2312" w:hint="eastAsia"/>
          <w:sz w:val="30"/>
          <w:szCs w:val="30"/>
        </w:rPr>
        <w:t>年度（□“十强”</w:t>
      </w:r>
      <w:r>
        <w:rPr>
          <w:rFonts w:ascii="仿宋_GB2312" w:eastAsia="仿宋_GB2312" w:hint="eastAsia"/>
          <w:sz w:val="30"/>
          <w:szCs w:val="30"/>
        </w:rPr>
        <w:t>/</w:t>
      </w:r>
      <w:r>
        <w:rPr>
          <w:rFonts w:ascii="仿宋_GB2312" w:eastAsia="仿宋_GB2312" w:hint="eastAsia"/>
          <w:sz w:val="30"/>
          <w:szCs w:val="30"/>
        </w:rPr>
        <w:t>□“二十强”）企业。我公司员工（身份证号）拟申购梅林小区（第三批）人才公寓。根据《关于做好慈溪市梅林苑小区（第三批）人才公寓申购工作的通知》中关于优先申购人才公寓条件第</w:t>
      </w:r>
      <w:r>
        <w:rPr>
          <w:rFonts w:ascii="仿宋_GB2312" w:eastAsia="仿宋_GB2312" w:hint="eastAsia"/>
          <w:sz w:val="30"/>
          <w:szCs w:val="30"/>
        </w:rPr>
        <w:t>9</w:t>
      </w:r>
      <w:r>
        <w:rPr>
          <w:rFonts w:ascii="仿宋_GB2312" w:eastAsia="仿宋_GB2312" w:hint="eastAsia"/>
          <w:sz w:val="30"/>
          <w:szCs w:val="30"/>
        </w:rPr>
        <w:t>条“上年度市</w:t>
      </w:r>
      <w:r>
        <w:rPr>
          <w:rFonts w:ascii="仿宋_GB2312" w:eastAsia="仿宋_GB2312" w:hint="eastAsia"/>
          <w:sz w:val="30"/>
          <w:szCs w:val="30"/>
        </w:rPr>
        <w:t>“</w:t>
      </w:r>
      <w:r>
        <w:rPr>
          <w:rFonts w:ascii="仿宋_GB2312" w:eastAsia="仿宋_GB2312" w:hint="eastAsia"/>
          <w:sz w:val="30"/>
          <w:szCs w:val="30"/>
        </w:rPr>
        <w:t>十强”、“二十强”企业，如有符合申购条件的人才，可优先申购人才公寓一套，优先申购人由所在企业安排确认”的规定，经公司研究决定，如该员工经审核符合人才公寓申购条件，我公司同意将我公司的优先申购名额安排给该员工。</w:t>
      </w:r>
    </w:p>
    <w:p w:rsidR="00FB6A8A" w:rsidRDefault="000F6750">
      <w:pPr>
        <w:spacing w:line="54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特此说明，望予以采纳。</w:t>
      </w:r>
    </w:p>
    <w:p w:rsidR="00FB6A8A" w:rsidRDefault="00FB6A8A">
      <w:pPr>
        <w:rPr>
          <w:rFonts w:ascii="仿宋_GB2312" w:eastAsia="仿宋_GB2312"/>
          <w:sz w:val="30"/>
          <w:szCs w:val="30"/>
        </w:rPr>
      </w:pPr>
    </w:p>
    <w:p w:rsidR="00FB6A8A" w:rsidRDefault="00FB6A8A">
      <w:pPr>
        <w:rPr>
          <w:rFonts w:ascii="仿宋_GB2312" w:eastAsia="仿宋_GB2312"/>
          <w:sz w:val="30"/>
          <w:szCs w:val="30"/>
        </w:rPr>
      </w:pPr>
    </w:p>
    <w:p w:rsidR="00FB6A8A" w:rsidRDefault="000F6750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                 </w:t>
      </w:r>
      <w:r>
        <w:rPr>
          <w:rFonts w:ascii="仿宋_GB2312" w:eastAsia="仿宋_GB2312" w:hint="eastAsia"/>
          <w:sz w:val="30"/>
          <w:szCs w:val="30"/>
        </w:rPr>
        <w:t>公司名称（盖章）：</w:t>
      </w:r>
    </w:p>
    <w:p w:rsidR="00FB6A8A" w:rsidRDefault="000F6750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                 </w:t>
      </w:r>
      <w:r>
        <w:rPr>
          <w:rFonts w:ascii="仿宋_GB2312" w:eastAsia="仿宋_GB2312" w:hint="eastAsia"/>
          <w:sz w:val="30"/>
          <w:szCs w:val="30"/>
        </w:rPr>
        <w:t>公司法定代表人（签字）：</w:t>
      </w:r>
    </w:p>
    <w:p w:rsidR="00FB6A8A" w:rsidRDefault="000F6750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                 </w:t>
      </w:r>
      <w:r>
        <w:rPr>
          <w:rFonts w:ascii="仿宋_GB2312" w:eastAsia="仿宋_GB2312" w:hint="eastAsia"/>
          <w:sz w:val="30"/>
          <w:szCs w:val="30"/>
        </w:rPr>
        <w:t>公司人力资源负责人（签字）：</w:t>
      </w:r>
    </w:p>
    <w:p w:rsidR="00FB6A8A" w:rsidRDefault="000F6750">
      <w:pPr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0"/>
          <w:szCs w:val="30"/>
        </w:rPr>
        <w:t xml:space="preserve">                      </w:t>
      </w:r>
      <w:r>
        <w:rPr>
          <w:rFonts w:ascii="仿宋_GB2312" w:eastAsia="仿宋_GB2312" w:hint="eastAsia"/>
          <w:sz w:val="30"/>
          <w:szCs w:val="30"/>
        </w:rPr>
        <w:t>日期：</w:t>
      </w:r>
    </w:p>
    <w:p w:rsidR="00FB6A8A" w:rsidRDefault="00FB6A8A"/>
    <w:p w:rsidR="00FB6A8A" w:rsidRDefault="00FB6A8A"/>
    <w:p w:rsidR="00FB6A8A" w:rsidRDefault="00FB6A8A"/>
    <w:p w:rsidR="00FB6A8A" w:rsidRDefault="00FB6A8A">
      <w:bookmarkStart w:id="0" w:name="_GoBack"/>
      <w:bookmarkEnd w:id="0"/>
    </w:p>
    <w:sectPr w:rsidR="00FB6A8A" w:rsidSect="00FB6A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6750" w:rsidRDefault="000F6750" w:rsidP="00080AB6">
      <w:r>
        <w:separator/>
      </w:r>
    </w:p>
  </w:endnote>
  <w:endnote w:type="continuationSeparator" w:id="1">
    <w:p w:rsidR="000F6750" w:rsidRDefault="000F6750" w:rsidP="00080A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6750" w:rsidRDefault="000F6750" w:rsidP="00080AB6">
      <w:r>
        <w:separator/>
      </w:r>
    </w:p>
  </w:footnote>
  <w:footnote w:type="continuationSeparator" w:id="1">
    <w:p w:rsidR="000F6750" w:rsidRDefault="000F6750" w:rsidP="00080A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454028D"/>
    <w:rsid w:val="00080AB6"/>
    <w:rsid w:val="000F6750"/>
    <w:rsid w:val="00FB6A8A"/>
    <w:rsid w:val="345402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6A8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80A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80AB6"/>
    <w:rPr>
      <w:kern w:val="2"/>
      <w:sz w:val="18"/>
      <w:szCs w:val="18"/>
    </w:rPr>
  </w:style>
  <w:style w:type="paragraph" w:styleId="a4">
    <w:name w:val="footer"/>
    <w:basedOn w:val="a"/>
    <w:link w:val="Char0"/>
    <w:rsid w:val="00080A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80AB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rcsc</dc:creator>
  <cp:lastModifiedBy>cxhr</cp:lastModifiedBy>
  <cp:revision>2</cp:revision>
  <dcterms:created xsi:type="dcterms:W3CDTF">2020-04-09T11:14:00Z</dcterms:created>
  <dcterms:modified xsi:type="dcterms:W3CDTF">2020-04-09T11:14:00Z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