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FD6" w:rsidRDefault="00877FD6" w:rsidP="00877FD6">
      <w:pPr>
        <w:snapToGrid w:val="0"/>
        <w:spacing w:line="480" w:lineRule="exact"/>
        <w:jc w:val="left"/>
        <w:rPr>
          <w:rFonts w:ascii="仿宋_GB2312" w:eastAsia="仿宋_GB2312" w:hAnsi="宋体" w:cs="仿宋_GB2312"/>
          <w:color w:val="2B2B2B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2B2B2B"/>
          <w:kern w:val="0"/>
          <w:sz w:val="32"/>
          <w:szCs w:val="32"/>
        </w:rPr>
        <w:t>附件4：</w:t>
      </w:r>
    </w:p>
    <w:p w:rsidR="00877FD6" w:rsidRDefault="00877FD6" w:rsidP="00877FD6">
      <w:pPr>
        <w:widowControl/>
        <w:snapToGrid w:val="0"/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kern w:val="0"/>
          <w:sz w:val="36"/>
          <w:szCs w:val="36"/>
        </w:rPr>
        <w:t>慈溪市高校毕业生实践基地考核表</w:t>
      </w:r>
    </w:p>
    <w:p w:rsidR="00877FD6" w:rsidRDefault="00877FD6" w:rsidP="00877FD6">
      <w:pPr>
        <w:snapToGrid w:val="0"/>
        <w:spacing w:line="320" w:lineRule="exact"/>
        <w:jc w:val="center"/>
        <w:rPr>
          <w:rFonts w:ascii="仿宋_GB2312" w:eastAsia="仿宋_GB2312" w:hAnsi="仿宋_GB2312" w:cs="仿宋_GB2312" w:hint="eastAsia"/>
          <w:b/>
          <w:bCs/>
          <w:sz w:val="36"/>
          <w:szCs w:val="36"/>
        </w:rPr>
      </w:pP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98"/>
        <w:gridCol w:w="1002"/>
        <w:gridCol w:w="1095"/>
        <w:gridCol w:w="302"/>
        <w:gridCol w:w="733"/>
        <w:gridCol w:w="404"/>
        <w:gridCol w:w="691"/>
        <w:gridCol w:w="547"/>
        <w:gridCol w:w="608"/>
        <w:gridCol w:w="1140"/>
      </w:tblGrid>
      <w:tr w:rsidR="00877FD6" w:rsidTr="00877FD6">
        <w:trPr>
          <w:trHeight w:val="737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单位名称（盖章）</w:t>
            </w:r>
          </w:p>
        </w:tc>
        <w:tc>
          <w:tcPr>
            <w:tcW w:w="65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77FD6" w:rsidTr="00877FD6">
        <w:trPr>
          <w:trHeight w:val="737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 位 性 质</w:t>
            </w:r>
          </w:p>
        </w:tc>
        <w:tc>
          <w:tcPr>
            <w:tcW w:w="2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法定代表（负责人）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77FD6" w:rsidTr="00877FD6">
        <w:trPr>
          <w:trHeight w:val="737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联系人</w:t>
            </w:r>
          </w:p>
        </w:tc>
        <w:tc>
          <w:tcPr>
            <w:tcW w:w="2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77FD6" w:rsidTr="00877FD6">
        <w:trPr>
          <w:trHeight w:val="737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 位 地 址</w:t>
            </w:r>
          </w:p>
        </w:tc>
        <w:tc>
          <w:tcPr>
            <w:tcW w:w="3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电子信箱</w:t>
            </w:r>
          </w:p>
        </w:tc>
        <w:tc>
          <w:tcPr>
            <w:tcW w:w="1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77FD6" w:rsidTr="00877FD6">
        <w:trPr>
          <w:cantSplit/>
          <w:trHeight w:val="671"/>
          <w:jc w:val="center"/>
        </w:trPr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单位开展</w:t>
            </w:r>
          </w:p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就业实践情况 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上一年</w:t>
            </w:r>
          </w:p>
        </w:tc>
        <w:tc>
          <w:tcPr>
            <w:tcW w:w="21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当年度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下一年计划</w:t>
            </w:r>
          </w:p>
        </w:tc>
      </w:tr>
      <w:tr w:rsidR="00877FD6" w:rsidTr="00877FD6">
        <w:trPr>
          <w:cantSplit/>
          <w:trHeight w:val="751"/>
          <w:jc w:val="center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</w:pPr>
            <w:r>
              <w:rPr>
                <w:rFonts w:ascii="仿宋_GB2312" w:eastAsia="仿宋_GB2312" w:hAnsi="宋体" w:hint="eastAsia"/>
                <w:sz w:val="24"/>
              </w:rPr>
              <w:t>人数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</w:pPr>
            <w:r>
              <w:rPr>
                <w:rFonts w:ascii="仿宋_GB2312" w:eastAsia="仿宋_GB2312" w:hAnsi="宋体" w:hint="eastAsia"/>
                <w:sz w:val="24"/>
              </w:rPr>
              <w:t>留用率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人数</w:t>
            </w:r>
          </w:p>
        </w:tc>
        <w:tc>
          <w:tcPr>
            <w:tcW w:w="109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留用率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人数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留用率</w:t>
            </w:r>
          </w:p>
        </w:tc>
      </w:tr>
      <w:tr w:rsidR="00877FD6" w:rsidTr="00877FD6">
        <w:trPr>
          <w:cantSplit/>
          <w:trHeight w:val="551"/>
          <w:jc w:val="center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7FD6" w:rsidRDefault="00877FD6">
            <w:pPr>
              <w:widowControl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77FD6" w:rsidRDefault="00877FD6">
            <w:pPr>
              <w:spacing w:line="58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77FD6" w:rsidRDefault="00877FD6">
            <w:pPr>
              <w:spacing w:line="58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77FD6" w:rsidRDefault="00877FD6">
            <w:pPr>
              <w:spacing w:line="58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77FD6" w:rsidRDefault="00877FD6">
            <w:pPr>
              <w:spacing w:line="58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77FD6" w:rsidRDefault="00877FD6">
            <w:pPr>
              <w:spacing w:line="58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77FD6" w:rsidRDefault="00877FD6">
            <w:pPr>
              <w:spacing w:line="58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 w:rsidR="00877FD6" w:rsidTr="00877FD6">
        <w:trPr>
          <w:trHeight w:val="5344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单位开展高校毕业生实践工作总结（包括开展实（见）习工作的主要做法、创新及成效）</w:t>
            </w:r>
          </w:p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5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可附页</w:t>
            </w:r>
          </w:p>
          <w:p w:rsidR="00877FD6" w:rsidRDefault="00877FD6">
            <w:pPr>
              <w:spacing w:line="580" w:lineRule="exact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877FD6" w:rsidRDefault="00877FD6">
            <w:pPr>
              <w:spacing w:line="580" w:lineRule="exact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77FD6" w:rsidTr="00877FD6">
        <w:trPr>
          <w:trHeight w:hRule="exact" w:val="1719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人社部门</w:t>
            </w:r>
          </w:p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考核意见</w:t>
            </w:r>
          </w:p>
        </w:tc>
        <w:tc>
          <w:tcPr>
            <w:tcW w:w="65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（盖章）</w:t>
            </w:r>
          </w:p>
          <w:p w:rsidR="00877FD6" w:rsidRDefault="00877FD6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color w:val="333333"/>
                <w:kern w:val="0"/>
                <w:sz w:val="24"/>
              </w:rPr>
              <w:t xml:space="preserve">             年   月   日</w:t>
            </w:r>
          </w:p>
        </w:tc>
      </w:tr>
    </w:tbl>
    <w:p w:rsidR="00877FD6" w:rsidRDefault="00877FD6" w:rsidP="00877FD6">
      <w:pPr>
        <w:pStyle w:val="a0"/>
        <w:ind w:leftChars="0" w:left="0"/>
        <w:rPr>
          <w:rFonts w:hint="eastAsia"/>
        </w:rPr>
      </w:pPr>
      <w:bookmarkStart w:id="0" w:name="_GoBack"/>
      <w:bookmarkEnd w:id="0"/>
    </w:p>
    <w:p w:rsidR="00877FD6" w:rsidRDefault="00877FD6" w:rsidP="00877FD6"/>
    <w:p w:rsidR="00877FD6" w:rsidRDefault="00877FD6" w:rsidP="00877FD6"/>
    <w:p w:rsidR="008D12A1" w:rsidRDefault="008D12A1"/>
    <w:sectPr w:rsidR="008D1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2A1" w:rsidRDefault="008D12A1" w:rsidP="00877FD6">
      <w:r>
        <w:separator/>
      </w:r>
    </w:p>
  </w:endnote>
  <w:endnote w:type="continuationSeparator" w:id="1">
    <w:p w:rsidR="008D12A1" w:rsidRDefault="008D12A1" w:rsidP="00877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2A1" w:rsidRDefault="008D12A1" w:rsidP="00877FD6">
      <w:r>
        <w:separator/>
      </w:r>
    </w:p>
  </w:footnote>
  <w:footnote w:type="continuationSeparator" w:id="1">
    <w:p w:rsidR="008D12A1" w:rsidRDefault="008D12A1" w:rsidP="00877F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7FD6"/>
    <w:rsid w:val="00877FD6"/>
    <w:rsid w:val="008D1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77F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877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877FD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77F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877FD6"/>
    <w:rPr>
      <w:sz w:val="18"/>
      <w:szCs w:val="18"/>
    </w:rPr>
  </w:style>
  <w:style w:type="paragraph" w:styleId="a0">
    <w:name w:val="table of authorities"/>
    <w:basedOn w:val="a"/>
    <w:next w:val="a"/>
    <w:uiPriority w:val="99"/>
    <w:semiHidden/>
    <w:unhideWhenUsed/>
    <w:rsid w:val="00877FD6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7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40102</dc:creator>
  <cp:keywords/>
  <dc:description/>
  <cp:lastModifiedBy>40102</cp:lastModifiedBy>
  <cp:revision>2</cp:revision>
  <dcterms:created xsi:type="dcterms:W3CDTF">2020-06-05T06:37:00Z</dcterms:created>
  <dcterms:modified xsi:type="dcterms:W3CDTF">2020-06-05T06:37:00Z</dcterms:modified>
</cp:coreProperties>
</file>