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11"/>
          <w:kern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11"/>
          <w:kern w:val="0"/>
          <w:sz w:val="36"/>
          <w:szCs w:val="36"/>
          <w:lang w:val="en-US" w:eastAsia="zh-CN"/>
        </w:rPr>
        <w:t>2020年宁波市数字贸易产业人力资源供需对接会报名表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0"/>
          <w:kern w:val="0"/>
          <w:sz w:val="32"/>
          <w:szCs w:val="32"/>
          <w:lang w:val="en-US" w:eastAsia="zh-CN"/>
        </w:rPr>
        <w:t>（人力资源服务机构）</w:t>
      </w:r>
    </w:p>
    <w:tbl>
      <w:tblPr>
        <w:tblStyle w:val="5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696"/>
        <w:gridCol w:w="2405"/>
        <w:gridCol w:w="1549"/>
        <w:gridCol w:w="2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况</w:t>
            </w:r>
          </w:p>
        </w:tc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公司</w:t>
            </w:r>
            <w:r>
              <w:rPr>
                <w:rFonts w:ascii="宋体" w:hAnsi="宋体" w:eastAsia="宋体"/>
                <w:sz w:val="24"/>
                <w:szCs w:val="24"/>
              </w:rPr>
              <w:t>名称</w:t>
            </w:r>
          </w:p>
        </w:tc>
        <w:tc>
          <w:tcPr>
            <w:tcW w:w="61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公司</w:t>
            </w:r>
            <w:r>
              <w:rPr>
                <w:rFonts w:ascii="宋体" w:hAnsi="宋体" w:eastAsia="宋体"/>
                <w:sz w:val="24"/>
                <w:szCs w:val="24"/>
              </w:rPr>
              <w:t>地址</w:t>
            </w:r>
          </w:p>
        </w:tc>
        <w:tc>
          <w:tcPr>
            <w:tcW w:w="61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联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系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人</w:t>
            </w:r>
          </w:p>
        </w:tc>
        <w:tc>
          <w:tcPr>
            <w:tcW w:w="2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联系方式</w:t>
            </w:r>
          </w:p>
        </w:tc>
        <w:tc>
          <w:tcPr>
            <w:tcW w:w="21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电子邮箱</w:t>
            </w:r>
          </w:p>
        </w:tc>
        <w:tc>
          <w:tcPr>
            <w:tcW w:w="61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参会人员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2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4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手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/>
                <w:sz w:val="24"/>
                <w:szCs w:val="24"/>
              </w:rPr>
              <w:t>机</w:t>
            </w:r>
          </w:p>
        </w:tc>
        <w:tc>
          <w:tcPr>
            <w:tcW w:w="21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6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主营业务</w:t>
            </w:r>
          </w:p>
        </w:tc>
        <w:tc>
          <w:tcPr>
            <w:tcW w:w="61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就业创业指导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人力社保事务代理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3.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猎头服务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4.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劳务派遣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5.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人力资源招聘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6.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人力资源培训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7.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人力资源外包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8.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人才测评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9.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薪酬管理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10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人才招聘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11.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健康养老服务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12.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人力资源管理咨询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13.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职业介绍和指导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14.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背景和信用调查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劳动法律法规服务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16.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员工关爱和心理援助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  <w:jc w:val="center"/>
        </w:trPr>
        <w:tc>
          <w:tcPr>
            <w:tcW w:w="7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介</w:t>
            </w:r>
          </w:p>
        </w:tc>
        <w:tc>
          <w:tcPr>
            <w:tcW w:w="782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rtl w:val="0"/>
                <w:lang w:val="zh-CN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z w:val="24"/>
                <w:szCs w:val="24"/>
                <w:shd w:val="clear" w:color="auto" w:fill="FFFFFF"/>
                <w:rtl w:val="0"/>
                <w:lang w:val="zh-CN" w:eastAsia="zh-CN"/>
              </w:rPr>
              <w:t>机构</w:t>
            </w: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rtl w:val="0"/>
                <w:lang w:val="en-US"/>
              </w:rPr>
              <w:t>logo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z w:val="24"/>
                <w:szCs w:val="24"/>
                <w:shd w:val="clear" w:color="auto" w:fill="FFFFFF"/>
                <w:rtl w:val="0"/>
                <w:lang w:val="zh-CN" w:eastAsia="zh-CN"/>
              </w:rPr>
              <w:t>原文件，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z w:val="24"/>
                <w:szCs w:val="24"/>
                <w:shd w:val="clear" w:color="auto" w:fill="FFFFFF"/>
                <w:rtl w:val="0"/>
                <w:lang w:val="en-US" w:eastAsia="zh-CN"/>
              </w:rPr>
              <w:t>2.机构简介400-600字，3</w:t>
            </w: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rtl w:val="0"/>
                <w:lang w:val="zh-CN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z w:val="24"/>
                <w:szCs w:val="24"/>
                <w:shd w:val="clear" w:color="auto" w:fill="FFFFFF"/>
                <w:rtl w:val="0"/>
                <w:lang w:val="zh-CN" w:eastAsia="zh-CN"/>
              </w:rPr>
              <w:t>微信公众号二维码原图，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z w:val="24"/>
                <w:szCs w:val="24"/>
                <w:shd w:val="clear" w:color="auto" w:fill="FFFFFF"/>
                <w:rtl w:val="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rtl w:val="0"/>
                <w:lang w:val="zh-CN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z w:val="24"/>
                <w:szCs w:val="24"/>
                <w:shd w:val="clear" w:color="auto" w:fill="FFFFFF"/>
                <w:rtl w:val="0"/>
                <w:lang w:val="zh-CN" w:eastAsia="zh-CN"/>
              </w:rPr>
              <w:t>所有配图的原图片）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注</w:t>
            </w:r>
          </w:p>
        </w:tc>
        <w:tc>
          <w:tcPr>
            <w:tcW w:w="782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请于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日发至报名邮箱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nhrca@sina.com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60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5ADCAC52-5FE9-4A19-952F-95FD7021D259}"/>
  </w:font>
  <w:font w:name="楷体_GB2312">
    <w:panose1 w:val="02010609030101010101"/>
    <w:charset w:val="86"/>
    <w:family w:val="auto"/>
    <w:pitch w:val="default"/>
    <w:sig w:usb0="00000000" w:usb1="00000000" w:usb2="00000000" w:usb3="00000000" w:csb0="00000000" w:csb1="00000000"/>
    <w:embedRegular r:id="rId2" w:fontKey="{66504770-1BF3-42F3-A939-C1B89395261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30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431DF"/>
    <w:rsid w:val="0922013E"/>
    <w:rsid w:val="1EBA2A8E"/>
    <w:rsid w:val="232351E1"/>
    <w:rsid w:val="3CA431DF"/>
    <w:rsid w:val="4DE34DB1"/>
    <w:rsid w:val="4EC07956"/>
    <w:rsid w:val="71057710"/>
    <w:rsid w:val="7CD5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方正小标宋简体" w:asciiTheme="minorHAnsi" w:hAnsiTheme="minorHAnsi" w:eastAsiaTheme="minorEastAsia"/>
      <w:kern w:val="2"/>
      <w:sz w:val="44"/>
      <w:szCs w:val="4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ind w:left="709" w:leftChars="0" w:hanging="709"/>
      <w:outlineLvl w:val="4"/>
    </w:pPr>
    <w:rPr>
      <w:rFonts w:ascii="黑体" w:hAnsi="黑体" w:eastAsia="黑体" w:cs="黑体"/>
      <w:sz w:val="28"/>
      <w:szCs w:val="28"/>
      <w:lang w:val="zh-CN" w:bidi="zh-CN"/>
    </w:rPr>
  </w:style>
  <w:style w:type="paragraph" w:styleId="3">
    <w:name w:val="heading 6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Times New Roman" w:hAnsi="Times New Roman" w:eastAsia="黑体" w:cs="Times New Roman"/>
      <w:sz w:val="24"/>
      <w:szCs w:val="22"/>
      <w:lang w:val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2020-06-16T06:26:00Z</dcterms:created>
  <dc:creator>一口甜鸦片</dc:creator>
  <cp:lastModifiedBy>一口甜鸦片</cp:lastModifiedBy>
  <dcterms:modified xsi:type="dcterms:W3CDTF">2020-06-19T02:31:53Z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