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04F" w:rsidRDefault="00DA0ED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附件一</w:t>
      </w:r>
    </w:p>
    <w:tbl>
      <w:tblPr>
        <w:tblStyle w:val="a3"/>
        <w:tblW w:w="9305" w:type="dxa"/>
        <w:tblLook w:val="04A0"/>
      </w:tblPr>
      <w:tblGrid>
        <w:gridCol w:w="1300"/>
        <w:gridCol w:w="1300"/>
        <w:gridCol w:w="1300"/>
        <w:gridCol w:w="1300"/>
        <w:gridCol w:w="1099"/>
        <w:gridCol w:w="1503"/>
        <w:gridCol w:w="1503"/>
      </w:tblGrid>
      <w:tr w:rsidR="00A6204F">
        <w:trPr>
          <w:trHeight w:val="812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资格证书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A6204F">
        <w:trPr>
          <w:trHeight w:val="812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设备科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周岁及以下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生物医学工程、医疗器械相关专业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省医疗器械行业专业技术资格初级资格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  <w:tr w:rsidR="00A6204F">
        <w:trPr>
          <w:trHeight w:val="812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党政办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rFonts w:hint="eastAsia"/>
                <w:sz w:val="24"/>
                <w:szCs w:val="24"/>
              </w:rPr>
              <w:t>周岁以下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专业不限</w:t>
            </w:r>
            <w:bookmarkStart w:id="0" w:name="_GoBack"/>
            <w:bookmarkEnd w:id="0"/>
          </w:p>
        </w:tc>
        <w:tc>
          <w:tcPr>
            <w:tcW w:w="1503" w:type="dxa"/>
            <w:vAlign w:val="center"/>
          </w:tcPr>
          <w:p w:rsidR="00A6204F" w:rsidRDefault="00A6204F">
            <w:pPr>
              <w:ind w:firstLineChars="100" w:firstLine="24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中文系、管理类背景优先</w:t>
            </w:r>
          </w:p>
        </w:tc>
      </w:tr>
      <w:tr w:rsidR="00A6204F">
        <w:trPr>
          <w:trHeight w:val="812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信息科岗位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周岁及以下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计算机类、电子信息类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全国计算机技术与软件专业技术资格考试初级证书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  <w:tr w:rsidR="00A6204F">
        <w:trPr>
          <w:trHeight w:val="1284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采购中心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  <w:r>
              <w:rPr>
                <w:rFonts w:hint="eastAsia"/>
                <w:sz w:val="24"/>
                <w:szCs w:val="24"/>
              </w:rPr>
              <w:t>周岁及以下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计算机类、电子信息类</w:t>
            </w:r>
          </w:p>
        </w:tc>
        <w:tc>
          <w:tcPr>
            <w:tcW w:w="1503" w:type="dxa"/>
            <w:vAlign w:val="center"/>
          </w:tcPr>
          <w:p w:rsidR="00A6204F" w:rsidRDefault="00A6204F">
            <w:pPr>
              <w:ind w:firstLineChars="100" w:firstLine="24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熟悉信息系统软件参数及招投标流程。</w:t>
            </w:r>
          </w:p>
        </w:tc>
      </w:tr>
      <w:tr w:rsidR="00A6204F">
        <w:trPr>
          <w:trHeight w:val="2164"/>
        </w:trPr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总务（基建）岗位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  <w:r>
              <w:rPr>
                <w:rFonts w:hint="eastAsia"/>
                <w:sz w:val="24"/>
                <w:szCs w:val="24"/>
              </w:rPr>
              <w:t>周岁及以下</w:t>
            </w:r>
          </w:p>
        </w:tc>
        <w:tc>
          <w:tcPr>
            <w:tcW w:w="1300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 w:rsidR="00A6204F" w:rsidRDefault="00DA0E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建筑类、土木工程类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有监理证</w:t>
            </w:r>
          </w:p>
        </w:tc>
        <w:tc>
          <w:tcPr>
            <w:tcW w:w="1503" w:type="dxa"/>
            <w:vAlign w:val="center"/>
          </w:tcPr>
          <w:p w:rsidR="00A6204F" w:rsidRDefault="00DA0EDF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能熟练操作</w:t>
            </w:r>
            <w:r>
              <w:rPr>
                <w:rFonts w:hint="eastAsia"/>
                <w:sz w:val="24"/>
                <w:szCs w:val="24"/>
              </w:rPr>
              <w:t>CAD</w:t>
            </w:r>
            <w:r>
              <w:rPr>
                <w:rFonts w:hint="eastAsia"/>
                <w:sz w:val="24"/>
                <w:szCs w:val="24"/>
              </w:rPr>
              <w:t>等绘图软件，有施工监理工作经验。</w:t>
            </w: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</w:tbl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  <w:sz w:val="28"/>
          <w:szCs w:val="28"/>
        </w:rPr>
      </w:pPr>
    </w:p>
    <w:p w:rsidR="00A6204F" w:rsidRDefault="00A6204F">
      <w:pPr>
        <w:rPr>
          <w:rFonts w:hint="eastAsia"/>
        </w:rPr>
      </w:pPr>
    </w:p>
    <w:sectPr w:rsidR="00A6204F" w:rsidSect="00A62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05235DB"/>
    <w:rsid w:val="00A6204F"/>
    <w:rsid w:val="00DA0EDF"/>
    <w:rsid w:val="09947776"/>
    <w:rsid w:val="60523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20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620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candy（少女）</dc:creator>
  <cp:lastModifiedBy>Administrator</cp:lastModifiedBy>
  <cp:revision>2</cp:revision>
  <dcterms:created xsi:type="dcterms:W3CDTF">2020-10-10T01:23:00Z</dcterms:created>
  <dcterms:modified xsi:type="dcterms:W3CDTF">2020-10-10T01:23:00Z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